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C9" w:rsidRPr="00A13D0A" w:rsidRDefault="00BD15C9" w:rsidP="00BD15C9">
      <w:pPr>
        <w:pStyle w:val="western"/>
        <w:spacing w:after="202" w:line="276" w:lineRule="auto"/>
        <w:rPr>
          <w:sz w:val="32"/>
        </w:rPr>
      </w:pPr>
      <w:r w:rsidRPr="00A13D0A">
        <w:rPr>
          <w:rFonts w:ascii="Times New Roman" w:hAnsi="Times New Roman" w:cs="Times New Roman"/>
          <w:sz w:val="28"/>
          <w:szCs w:val="24"/>
          <w:u w:val="single"/>
        </w:rPr>
        <w:t>О формировании реестра владельцев ценных бумаг:</w:t>
      </w:r>
    </w:p>
    <w:p w:rsidR="00AC40A7" w:rsidRDefault="00AC40A7" w:rsidP="00AC40A7">
      <w:pPr>
        <w:pStyle w:val="western"/>
        <w:spacing w:before="0" w:beforeAutospacing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D15C9" w:rsidRPr="00AC40A7" w:rsidRDefault="00AC40A7" w:rsidP="00AC40A7">
      <w:pPr>
        <w:pStyle w:val="western"/>
        <w:spacing w:before="0" w:beforeAutospacing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C40A7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 «</w:t>
      </w:r>
      <w:proofErr w:type="spellStart"/>
      <w:r w:rsidRPr="00AC40A7">
        <w:rPr>
          <w:rFonts w:ascii="Times New Roman" w:hAnsi="Times New Roman" w:cs="Times New Roman"/>
          <w:color w:val="auto"/>
          <w:sz w:val="28"/>
          <w:szCs w:val="28"/>
        </w:rPr>
        <w:t>Могилевлифт</w:t>
      </w:r>
      <w:proofErr w:type="spellEnd"/>
      <w:r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» , находящиеся по адресу: 212036, Республика Беларусь, </w:t>
      </w:r>
      <w:proofErr w:type="spellStart"/>
      <w:r w:rsidRPr="00AC40A7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AC40A7">
        <w:rPr>
          <w:rFonts w:ascii="Times New Roman" w:hAnsi="Times New Roman" w:cs="Times New Roman"/>
          <w:color w:val="auto"/>
          <w:sz w:val="28"/>
          <w:szCs w:val="28"/>
        </w:rPr>
        <w:t>.М</w:t>
      </w:r>
      <w:proofErr w:type="gramEnd"/>
      <w:r w:rsidRPr="00AC40A7">
        <w:rPr>
          <w:rFonts w:ascii="Times New Roman" w:hAnsi="Times New Roman" w:cs="Times New Roman"/>
          <w:color w:val="auto"/>
          <w:sz w:val="28"/>
          <w:szCs w:val="28"/>
        </w:rPr>
        <w:t>огилев</w:t>
      </w:r>
      <w:proofErr w:type="spellEnd"/>
      <w:r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C40A7">
        <w:rPr>
          <w:rFonts w:ascii="Times New Roman" w:hAnsi="Times New Roman" w:cs="Times New Roman"/>
          <w:color w:val="auto"/>
          <w:sz w:val="28"/>
          <w:szCs w:val="28"/>
        </w:rPr>
        <w:t>ул.Симонова</w:t>
      </w:r>
      <w:proofErr w:type="spellEnd"/>
      <w:r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, д.55а, сообщает что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D15C9"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аблюдательный совет Общества принял решение о формировании реестра на </w:t>
      </w:r>
      <w:r w:rsidR="002D1540">
        <w:rPr>
          <w:rFonts w:ascii="Times New Roman" w:hAnsi="Times New Roman" w:cs="Times New Roman"/>
          <w:color w:val="auto"/>
          <w:sz w:val="28"/>
          <w:szCs w:val="28"/>
        </w:rPr>
        <w:t>13.07.16г.</w:t>
      </w:r>
      <w:r w:rsidR="00BD15C9"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sectPr w:rsidR="00BD15C9" w:rsidRPr="00AC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C9"/>
    <w:rsid w:val="002071A8"/>
    <w:rsid w:val="002D1540"/>
    <w:rsid w:val="00A13D0A"/>
    <w:rsid w:val="00AC40A7"/>
    <w:rsid w:val="00B47C33"/>
    <w:rsid w:val="00BD15C9"/>
    <w:rsid w:val="00E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15C9"/>
    <w:pPr>
      <w:spacing w:before="100" w:beforeAutospacing="1" w:after="144" w:line="288" w:lineRule="auto"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15C9"/>
    <w:pPr>
      <w:spacing w:before="100" w:beforeAutospacing="1" w:after="144" w:line="288" w:lineRule="auto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А.С</dc:creator>
  <cp:lastModifiedBy>Савицкая А.С</cp:lastModifiedBy>
  <cp:revision>4</cp:revision>
  <dcterms:created xsi:type="dcterms:W3CDTF">2017-06-19T08:37:00Z</dcterms:created>
  <dcterms:modified xsi:type="dcterms:W3CDTF">2017-06-19T14:26:00Z</dcterms:modified>
</cp:coreProperties>
</file>